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40"/>
        <w:gridCol w:w="4706"/>
        <w:gridCol w:w="539"/>
        <w:gridCol w:w="3995"/>
      </w:tblGrid>
      <w:tr w:rsidR="0081313C" w:rsidRPr="0081313C" w14:paraId="255E015F" w14:textId="77777777" w:rsidTr="0081313C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F89E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9A4A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Опросный лист</w:t>
            </w:r>
          </w:p>
        </w:tc>
      </w:tr>
      <w:tr w:rsidR="0081313C" w:rsidRPr="0081313C" w14:paraId="70745268" w14:textId="77777777" w:rsidTr="0081313C">
        <w:trPr>
          <w:trHeight w:val="94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4FFD" w14:textId="549D06FA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Данный опросный лист заполняется  Заказчиком  для  </w:t>
            </w:r>
            <w:r w:rsidR="00DD1DA2" w:rsidRPr="00DD1DA2">
              <w:rPr>
                <w:rFonts w:ascii="Calibri" w:eastAsia="Times New Roman" w:hAnsi="Calibri" w:cs="Times New Roman"/>
                <w:color w:val="000000"/>
                <w:lang w:eastAsia="ru-RU"/>
              </w:rPr>
              <w:t>ООО "Нефтегазстрой"</w:t>
            </w:r>
            <w:r w:rsidR="00DD1DA2" w:rsidRPr="00DD1D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(далее - Подрядчик) 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 целью формирования Подрядчиком стоимости работ, составления графика производства работ и разграничения зон ответственности планируемых работ.</w:t>
            </w:r>
          </w:p>
        </w:tc>
      </w:tr>
      <w:tr w:rsidR="0081313C" w:rsidRPr="0081313C" w14:paraId="0ACAECBB" w14:textId="77777777" w:rsidTr="0081313C">
        <w:trPr>
          <w:trHeight w:val="124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5425" w14:textId="25279CDA" w:rsidR="0081313C" w:rsidRPr="0081313C" w:rsidRDefault="0081313C" w:rsidP="00593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вопросам выполнения работ в </w:t>
            </w:r>
            <w:r w:rsidR="00DD1DA2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«Нефтегазстрой»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обращаться по телефонам или на электронн</w:t>
            </w:r>
            <w:r w:rsidR="00593C6C">
              <w:rPr>
                <w:rFonts w:ascii="Calibri" w:eastAsia="Times New Roman" w:hAnsi="Calibri" w:cs="Times New Roman"/>
                <w:color w:val="000000"/>
                <w:lang w:eastAsia="ru-RU"/>
              </w:rPr>
              <w:t>ую почту:</w:t>
            </w:r>
            <w:bookmarkStart w:id="0" w:name="_GoBack"/>
            <w:bookmarkEnd w:id="0"/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office@</w:t>
            </w:r>
            <w:r w:rsidR="00DD1DA2">
              <w:rPr>
                <w:rFonts w:ascii="Calibri" w:eastAsia="Times New Roman" w:hAnsi="Calibri" w:cs="Times New Roman"/>
                <w:color w:val="000000"/>
                <w:u w:val="single"/>
                <w:lang w:val="en-US" w:eastAsia="ru-RU"/>
              </w:rPr>
              <w:t>ng</w:t>
            </w:r>
            <w:r w:rsidRPr="0081313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-</w:t>
            </w:r>
            <w:r w:rsidR="00DD1DA2">
              <w:rPr>
                <w:rFonts w:ascii="Calibri" w:eastAsia="Times New Roman" w:hAnsi="Calibri" w:cs="Times New Roman"/>
                <w:color w:val="000000"/>
                <w:u w:val="single"/>
                <w:lang w:val="en-US" w:eastAsia="ru-RU"/>
              </w:rPr>
              <w:t>stroy</w:t>
            </w:r>
            <w:r w:rsidRPr="0081313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.</w:t>
            </w:r>
            <w:r w:rsidR="00DD1DA2">
              <w:rPr>
                <w:rFonts w:ascii="Calibri" w:eastAsia="Times New Roman" w:hAnsi="Calibri" w:cs="Times New Roman"/>
                <w:color w:val="000000"/>
                <w:u w:val="single"/>
                <w:lang w:val="en-US" w:eastAsia="ru-RU"/>
              </w:rPr>
              <w:t>com</w:t>
            </w:r>
          </w:p>
        </w:tc>
      </w:tr>
      <w:tr w:rsidR="0081313C" w:rsidRPr="0081313C" w14:paraId="51BF6D74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87AE2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EE560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27355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13C" w:rsidRPr="0081313C" w14:paraId="1F358568" w14:textId="77777777" w:rsidTr="0081313C">
        <w:trPr>
          <w:trHeight w:val="6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25C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762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предприятия Заказчика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AC7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313C" w:rsidRPr="0081313C" w14:paraId="27A476D7" w14:textId="77777777" w:rsidTr="0081313C">
        <w:trPr>
          <w:trHeight w:val="6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AB3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FA6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Контактное лицо 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(Ф.И.О., телефон, e-mail)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7F5B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313C" w:rsidRPr="0081313C" w14:paraId="7DE41618" w14:textId="77777777" w:rsidTr="0081313C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318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3A60" w14:textId="77777777" w:rsid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места производства работ</w:t>
            </w:r>
          </w:p>
          <w:p w14:paraId="3C865C0D" w14:textId="77777777" w:rsidR="00F9385E" w:rsidRPr="0081313C" w:rsidRDefault="00F9385E" w:rsidP="009D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привязкой </w:t>
            </w:r>
            <w:r w:rsidR="009D1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ближайшему населенному пункту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D23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313C" w:rsidRPr="0081313C" w14:paraId="5EF2D764" w14:textId="77777777" w:rsidTr="0081313C">
        <w:trPr>
          <w:trHeight w:val="11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145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2EF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работ: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 врезка через запорную арматуру;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- врезка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через фитинг тройник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- одностороннее перекрытие;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- двухстороннее перекрытие (с ба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пасом / без байпаса).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D82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313C" w:rsidRPr="0081313C" w14:paraId="71F6AC4B" w14:textId="77777777" w:rsidTr="0081313C">
        <w:trPr>
          <w:trHeight w:val="3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823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444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Планируемый период производства работ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E78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1313C" w:rsidRPr="0081313C" w14:paraId="68B353CF" w14:textId="77777777" w:rsidTr="0081313C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D1F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1C1C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Технические характеристики трубопровода</w:t>
            </w:r>
          </w:p>
        </w:tc>
      </w:tr>
      <w:tr w:rsidR="0081313C" w:rsidRPr="0081313C" w14:paraId="21BEFC74" w14:textId="77777777" w:rsidTr="0081313C">
        <w:trPr>
          <w:trHeight w:val="7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CEF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369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Транспортируемая среда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(газ, нефть, хол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одная вода, горячая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(указать температуру)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другое)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AAA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38CEE73A" w14:textId="77777777" w:rsidTr="0081313C">
        <w:trPr>
          <w:trHeight w:val="7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8CF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FA7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прокладки газопровода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(подземно на глубине Н,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надземно на высоте Н)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D6E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229E318F" w14:textId="77777777" w:rsidTr="0081313C">
        <w:trPr>
          <w:trHeight w:val="6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60E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D0E" w14:textId="77777777" w:rsidR="0081313C" w:rsidRPr="0081313C" w:rsidRDefault="0081313C" w:rsidP="00B0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Расчетное давление трубопровода, </w:t>
            </w:r>
            <w:r w:rsidR="00B01274">
              <w:rPr>
                <w:rFonts w:ascii="Calibri" w:eastAsia="Times New Roman" w:hAnsi="Calibri" w:cs="Times New Roman"/>
                <w:color w:val="000000"/>
                <w:lang w:eastAsia="ru-RU"/>
              </w:rPr>
              <w:t>МПа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(давление, на которое выполнен расчет на прочность)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999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30391A5E" w14:textId="77777777" w:rsidTr="0081313C">
        <w:trPr>
          <w:trHeight w:val="6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FFA9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BF87" w14:textId="77777777" w:rsidR="0081313C" w:rsidRPr="0081313C" w:rsidRDefault="0081313C" w:rsidP="00B0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Рабочее давление в трубопроводе, </w:t>
            </w:r>
            <w:r w:rsidR="00B01274">
              <w:rPr>
                <w:rFonts w:ascii="Calibri" w:eastAsia="Times New Roman" w:hAnsi="Calibri" w:cs="Times New Roman"/>
                <w:color w:val="000000"/>
                <w:lang w:eastAsia="ru-RU"/>
              </w:rPr>
              <w:t>МПа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(давление на время производства работ по врезке / перекрытию)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C50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7F77BBA8" w14:textId="77777777" w:rsidTr="0081313C">
        <w:trPr>
          <w:trHeight w:val="6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F8F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D865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трубопровода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(сталь (марка), чугун, полиэтилен)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846B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3FC488F8" w14:textId="77777777" w:rsidTr="00C205F4">
        <w:trPr>
          <w:trHeight w:val="5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47A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D52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Наружный диаметр и толщина стенки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действующего трубопровода, мм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63D4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04EFEFE6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A79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FA2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Наружный диаметр и толщина стенки врезаемого трубопровода, мм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(если вид работ - врезка)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E14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6F3CA8D5" w14:textId="77777777" w:rsidTr="00C205F4">
        <w:trPr>
          <w:trHeight w:val="11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ABD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045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запорной арматуры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(кран, задвижка);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запорной арматуры, мм;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её минимальный диаметр прохода, мм;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присоединение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(сварка, фланцевое, резьбовое)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(если вид работ - врезка через запорную арматуру)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B5F7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5F4" w:rsidRPr="0081313C" w14:paraId="1A382D57" w14:textId="77777777" w:rsidTr="00C205F4">
        <w:trPr>
          <w:trHeight w:val="8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6FF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29B" w14:textId="77777777" w:rsidR="00C205F4" w:rsidRPr="0081313C" w:rsidRDefault="00C205F4" w:rsidP="00DB3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Наружный диаметр и толщина стенки байпаса, мм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(если вид работ - двухстороннее перекрытие с байпасом)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301A" w14:textId="77777777" w:rsidR="00C205F4" w:rsidRPr="0081313C" w:rsidRDefault="00C205F4" w:rsidP="00DB3A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5C864892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188D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205F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D108" w14:textId="77777777" w:rsidR="0081313C" w:rsidRPr="0081313C" w:rsidRDefault="00C205F4" w:rsidP="00C20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Длина </w:t>
            </w:r>
            <w:r w:rsidR="0081313C"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байпаса, м</w:t>
            </w:r>
            <w:r w:rsidR="0081313C"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="0081313C"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(если вид работ - двухстороннее перекрытие с байпасом)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AD4" w14:textId="77777777" w:rsidR="0081313C" w:rsidRPr="0081313C" w:rsidRDefault="0081313C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1313C" w:rsidRPr="0081313C" w14:paraId="13ACDCC4" w14:textId="77777777" w:rsidTr="0081313C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5E9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C290" w14:textId="77777777" w:rsidR="0081313C" w:rsidRPr="0081313C" w:rsidRDefault="0081313C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r w:rsidRPr="008131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ловия производства работ</w:t>
            </w:r>
          </w:p>
        </w:tc>
      </w:tr>
      <w:tr w:rsidR="00C205F4" w:rsidRPr="0081313C" w14:paraId="12C5A774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057F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F1D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Необходимость для Заказчика подготовки Подрядчиком Проекта Производства Работ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(Да / Нет)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D8C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29103BAF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B55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C94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Возможность подъезда транспорта Подрядчика к месту производства работ, т.е. в зону работы автокрана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(Да / Нет)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54C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090E343F" w14:textId="77777777" w:rsidTr="0081313C">
        <w:trPr>
          <w:trHeight w:val="12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F74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E7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земляных работ - вскрытие подземного трубопровода, укрепление откосов котлована, установка подмостей и лесов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DD7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2E4A1617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A47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629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Отвод воды из котлована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531C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70CC4C95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DAE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276F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Освещение котлована, при производстве работ в темное время суток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A477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3FFD308D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AEF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7F0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сварочных работ - приварка фитингов, изготовление байпаса и т.д.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85B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5DA71D03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4BA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E5CC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контроля сварных соединений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(Отсутствует / 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869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58DF0305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71F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3D7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работы автокрана для производства работ по врезке (перекрытию)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862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70806302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B23A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BFD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 перекрытия трубопровода стоп-системой Подрядчика, суток / часов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(если вид работ - перекрытие трубопровода)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890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79375F5E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47F" w14:textId="77777777" w:rsidR="00C205F4" w:rsidRPr="0081313C" w:rsidRDefault="00C205F4" w:rsidP="00DB3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DD9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охраны оборудования Подрядчика на объекте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(Заказчик / Подрядчик)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322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320F9FB5" w14:textId="77777777" w:rsidTr="0081313C">
        <w:trPr>
          <w:trHeight w:val="10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8831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121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Необходимость работы Подрядчика в выходные и праздничные дни </w:t>
            </w:r>
            <w:r w:rsidRPr="00813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(Да / Нет)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D51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05F4" w:rsidRPr="0081313C" w14:paraId="522D58B5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B015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DA7D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C47B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5F4" w:rsidRPr="0081313C" w14:paraId="0EFA885A" w14:textId="77777777" w:rsidTr="0081313C">
        <w:trPr>
          <w:trHeight w:val="153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F02C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Заказчик обязан обеспечить беспрепятственный допуск Подрядчика к месту проведения работ, </w:t>
            </w: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а так же  создать необходимые  условия для производства работ взятые им на себя согласно данного опросного листа (вне зависимости будет ли заключен прямой договор подряда между Заказчиком и Подрядчиком или Подрядчик будет выполнять данные работы в качестве субподрядчика у третьих лиц).</w:t>
            </w:r>
          </w:p>
        </w:tc>
      </w:tr>
      <w:tr w:rsidR="00C205F4" w:rsidRPr="0081313C" w14:paraId="50504780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994C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BFB8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B7C8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5F4" w:rsidRPr="0081313C" w14:paraId="462E5EDD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DD28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1157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E6DB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5F4" w:rsidRPr="0081313C" w14:paraId="6A5FE969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0F23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9D2A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1A04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5F4" w:rsidRPr="0081313C" w14:paraId="514DF339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58CD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B3BF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8938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подпись, Ф.И.О.</w:t>
            </w:r>
          </w:p>
        </w:tc>
      </w:tr>
      <w:tr w:rsidR="00C205F4" w:rsidRPr="0081313C" w14:paraId="45D99F79" w14:textId="77777777" w:rsidTr="0081313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AF4B" w14:textId="77777777" w:rsidR="00C205F4" w:rsidRPr="0081313C" w:rsidRDefault="00C205F4" w:rsidP="0081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A510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13C">
              <w:rPr>
                <w:rFonts w:ascii="Calibri" w:eastAsia="Times New Roman" w:hAnsi="Calibri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4853" w14:textId="77777777" w:rsidR="00C205F4" w:rsidRPr="0081313C" w:rsidRDefault="00C205F4" w:rsidP="00813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48C7C098" w14:textId="77777777" w:rsidR="007B6D01" w:rsidRDefault="007B6D01"/>
    <w:sectPr w:rsidR="007B6D01" w:rsidSect="008131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13C"/>
    <w:rsid w:val="00055107"/>
    <w:rsid w:val="004223B3"/>
    <w:rsid w:val="00593C6C"/>
    <w:rsid w:val="00697052"/>
    <w:rsid w:val="007B6D01"/>
    <w:rsid w:val="0081313C"/>
    <w:rsid w:val="009C3CFC"/>
    <w:rsid w:val="009D111B"/>
    <w:rsid w:val="00B01274"/>
    <w:rsid w:val="00C205F4"/>
    <w:rsid w:val="00DD1DA2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E46D"/>
  <w15:docId w15:val="{FC95ACEA-14A5-498F-9C54-84B260D2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</dc:creator>
  <cp:lastModifiedBy>user18</cp:lastModifiedBy>
  <cp:revision>14</cp:revision>
  <dcterms:created xsi:type="dcterms:W3CDTF">2016-07-22T08:58:00Z</dcterms:created>
  <dcterms:modified xsi:type="dcterms:W3CDTF">2020-03-10T13:55:00Z</dcterms:modified>
</cp:coreProperties>
</file>